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附件三：</w:t>
      </w:r>
    </w:p>
    <w:p>
      <w:pPr>
        <w:spacing w:line="60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ascii="黑体" w:eastAsia="黑体"/>
          <w:sz w:val="30"/>
          <w:szCs w:val="30"/>
        </w:rPr>
        <w:t>湖南师范大学本科“世承班”</w:t>
      </w:r>
      <w:r>
        <w:rPr>
          <w:rFonts w:hint="eastAsia" w:ascii="黑体" w:eastAsia="黑体"/>
          <w:sz w:val="30"/>
          <w:szCs w:val="30"/>
        </w:rPr>
        <w:t>学生报名申请表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所在学院、专业</w:t>
            </w:r>
          </w:p>
        </w:tc>
        <w:tc>
          <w:tcPr>
            <w:tcW w:w="2130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年级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专业排名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2"/>
              <w:spacing w:line="363" w:lineRule="atLeast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特长</w:t>
            </w:r>
          </w:p>
        </w:tc>
        <w:tc>
          <w:tcPr>
            <w:tcW w:w="2130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spacing w:line="363" w:lineRule="atLeast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学号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130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spacing w:line="363" w:lineRule="atLeast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2130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本人情况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pStyle w:val="2"/>
              <w:spacing w:line="363" w:lineRule="atLeast"/>
              <w:rPr>
                <w:rFonts w:hint="eastAsia" w:cs="Times New Roman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</w:rPr>
              <w:t>（含本人基本情况及学业规划目标）</w:t>
            </w:r>
          </w:p>
          <w:p>
            <w:pPr>
              <w:pStyle w:val="2"/>
              <w:spacing w:line="363" w:lineRule="atLeast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ind w:right="560" w:firstLine="3640" w:firstLineChars="1300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本人签名：</w:t>
            </w:r>
          </w:p>
          <w:p>
            <w:pPr>
              <w:pStyle w:val="2"/>
              <w:spacing w:line="363" w:lineRule="atLeast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 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130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获奖情况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pStyle w:val="2"/>
              <w:spacing w:line="363" w:lineRule="atLeast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1"/>
                <w:szCs w:val="21"/>
              </w:rPr>
              <w:t>（只填校级以上获奖）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2130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所在学院意见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pStyle w:val="2"/>
              <w:spacing w:line="363" w:lineRule="atLeast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ind w:firstLine="2520" w:firstLineChars="900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教学副院长签名：</w:t>
            </w:r>
          </w:p>
          <w:p>
            <w:pPr>
              <w:pStyle w:val="2"/>
              <w:spacing w:line="363" w:lineRule="atLeast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color w:val="333333"/>
              </w:rPr>
              <w:t xml:space="preserve"> 年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 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130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学校审核意见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pStyle w:val="2"/>
              <w:spacing w:line="363" w:lineRule="atLeast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ind w:firstLine="3080" w:firstLineChars="1100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签名：</w:t>
            </w:r>
          </w:p>
          <w:p>
            <w:pPr>
              <w:pStyle w:val="2"/>
              <w:spacing w:line="363" w:lineRule="atLeast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color w:val="333333"/>
              </w:rPr>
              <w:t xml:space="preserve">年 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月 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A777C"/>
    <w:rsid w:val="35EA7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2018-03-05T09:29:00Z</dcterms:created>
  <dc:creator>林翰1388590972</dc:creator>
  <cp:lastModifiedBy>林翰1388590972</cp:lastModifiedBy>
  <dcterms:modified xsi:type="dcterms:W3CDTF">2018-03-05T09:29:18Z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